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2F14F" w14:textId="77777777" w:rsidR="00121049" w:rsidRPr="00121049" w:rsidRDefault="00121049" w:rsidP="0012104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21049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5E502183" w14:textId="77777777" w:rsidR="00121049" w:rsidRPr="00121049" w:rsidRDefault="00121049" w:rsidP="001210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21049">
        <w:rPr>
          <w:rFonts w:ascii="Segoe UI" w:hAnsi="Segoe UI" w:cs="Segoe UI"/>
          <w:color w:val="303030"/>
          <w:kern w:val="0"/>
          <w:szCs w:val="24"/>
        </w:rPr>
        <w:t>使用</w:t>
      </w:r>
      <w:r w:rsidRPr="00121049">
        <w:rPr>
          <w:rFonts w:ascii="Segoe UI" w:hAnsi="Segoe UI" w:cs="Segoe UI"/>
          <w:color w:val="303030"/>
          <w:kern w:val="0"/>
          <w:szCs w:val="24"/>
        </w:rPr>
        <w:t>UOS</w:t>
      </w:r>
      <w:r w:rsidRPr="00121049">
        <w:rPr>
          <w:rFonts w:ascii="Segoe UI" w:hAnsi="Segoe UI" w:cs="Segoe UI"/>
          <w:color w:val="303030"/>
          <w:kern w:val="0"/>
          <w:szCs w:val="24"/>
        </w:rPr>
        <w:t>系统自带的邮箱，通过设置绑定自己的邮箱账号。</w:t>
      </w:r>
    </w:p>
    <w:p w14:paraId="4322992C" w14:textId="77777777" w:rsidR="00121049" w:rsidRPr="00121049" w:rsidRDefault="00121049" w:rsidP="0012104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21049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215B0D1F" w14:textId="77777777" w:rsidR="00121049" w:rsidRPr="00121049" w:rsidRDefault="00121049" w:rsidP="00121049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121049">
        <w:rPr>
          <w:rFonts w:ascii="Segoe UI" w:hAnsi="Segoe UI" w:cs="Segoe UI"/>
          <w:color w:val="303030"/>
          <w:kern w:val="0"/>
          <w:szCs w:val="24"/>
        </w:rPr>
        <w:t>步骤一：在启动器搜索邮箱，并打开邮箱。</w:t>
      </w:r>
    </w:p>
    <w:p w14:paraId="3D131376" w14:textId="74F36047" w:rsidR="00121049" w:rsidRPr="00121049" w:rsidRDefault="00121049" w:rsidP="001210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2104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D59227D" wp14:editId="30C44763">
            <wp:extent cx="3048000" cy="4322445"/>
            <wp:effectExtent l="0" t="0" r="0" b="1905"/>
            <wp:docPr id="118359373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32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E6E5C" w14:textId="77777777" w:rsidR="00121049" w:rsidRPr="00121049" w:rsidRDefault="00121049" w:rsidP="001210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121049">
        <w:rPr>
          <w:rFonts w:ascii="Segoe UI" w:hAnsi="Segoe UI" w:cs="Segoe UI"/>
          <w:color w:val="888888"/>
          <w:kern w:val="0"/>
          <w:sz w:val="27"/>
          <w:szCs w:val="27"/>
        </w:rPr>
        <w:t>启动器中打开邮箱</w:t>
      </w:r>
    </w:p>
    <w:p w14:paraId="333C86C1" w14:textId="0354DAF8" w:rsidR="00121049" w:rsidRPr="00121049" w:rsidRDefault="00121049" w:rsidP="00121049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121049">
        <w:rPr>
          <w:rFonts w:ascii="Segoe UI" w:hAnsi="Segoe UI" w:cs="Segoe UI"/>
          <w:color w:val="303030"/>
          <w:kern w:val="0"/>
          <w:szCs w:val="24"/>
        </w:rPr>
        <w:t>步骤二：选择邮箱帐号类型</w:t>
      </w:r>
    </w:p>
    <w:p w14:paraId="340A70F5" w14:textId="77777777" w:rsidR="00121049" w:rsidRPr="00121049" w:rsidRDefault="00121049" w:rsidP="001210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21049">
        <w:rPr>
          <w:rFonts w:ascii="Segoe UI" w:hAnsi="Segoe UI" w:cs="Segoe UI"/>
          <w:color w:val="303030"/>
          <w:kern w:val="0"/>
          <w:szCs w:val="24"/>
        </w:rPr>
        <w:t>选择邮箱帐号类型，如果没有对应的类型，则选择其他邮箱，单击继续</w:t>
      </w:r>
    </w:p>
    <w:p w14:paraId="0F9C2E7D" w14:textId="5B919676" w:rsidR="00121049" w:rsidRPr="00121049" w:rsidRDefault="00121049" w:rsidP="001210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2104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F8D129E" wp14:editId="31350F1D">
            <wp:extent cx="3456940" cy="4627245"/>
            <wp:effectExtent l="0" t="0" r="0" b="1905"/>
            <wp:docPr id="96022265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940" cy="46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02FD3" w14:textId="77777777" w:rsidR="00121049" w:rsidRPr="00121049" w:rsidRDefault="00121049" w:rsidP="001210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121049">
        <w:rPr>
          <w:rFonts w:ascii="Segoe UI" w:hAnsi="Segoe UI" w:cs="Segoe UI"/>
          <w:color w:val="888888"/>
          <w:kern w:val="0"/>
          <w:sz w:val="27"/>
          <w:szCs w:val="27"/>
        </w:rPr>
        <w:t>添加邮箱账号</w:t>
      </w:r>
    </w:p>
    <w:p w14:paraId="03279742" w14:textId="69611F27" w:rsidR="00121049" w:rsidRPr="00121049" w:rsidRDefault="00121049" w:rsidP="00121049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121049">
        <w:rPr>
          <w:rFonts w:ascii="Segoe UI" w:hAnsi="Segoe UI" w:cs="Segoe UI"/>
          <w:color w:val="303030"/>
          <w:kern w:val="0"/>
          <w:szCs w:val="24"/>
        </w:rPr>
        <w:t>步骤三：获取授权码</w:t>
      </w:r>
    </w:p>
    <w:p w14:paraId="20E27E25" w14:textId="77777777" w:rsidR="00121049" w:rsidRPr="00121049" w:rsidRDefault="00121049" w:rsidP="001210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21049">
        <w:rPr>
          <w:rFonts w:ascii="Segoe UI" w:hAnsi="Segoe UI" w:cs="Segoe UI"/>
          <w:color w:val="303030"/>
          <w:kern w:val="0"/>
          <w:szCs w:val="24"/>
        </w:rPr>
        <w:t>在邮箱登录界面输入邮箱帐号、密码或授权码后，单击</w:t>
      </w:r>
      <w:r w:rsidRPr="00121049">
        <w:rPr>
          <w:rFonts w:ascii="Segoe UI" w:hAnsi="Segoe UI" w:cs="Segoe UI"/>
          <w:color w:val="303030"/>
          <w:kern w:val="0"/>
          <w:szCs w:val="24"/>
        </w:rPr>
        <w:t> </w:t>
      </w:r>
      <w:r w:rsidRPr="00121049">
        <w:rPr>
          <w:rFonts w:ascii="Segoe UI" w:hAnsi="Segoe UI" w:cs="Segoe UI"/>
          <w:color w:val="303030"/>
          <w:kern w:val="0"/>
          <w:szCs w:val="24"/>
        </w:rPr>
        <w:t>登录。对于需要授权码登录的帐号，单击</w:t>
      </w:r>
      <w:r w:rsidRPr="00121049">
        <w:rPr>
          <w:rFonts w:ascii="Segoe UI" w:hAnsi="Segoe UI" w:cs="Segoe UI"/>
          <w:color w:val="303030"/>
          <w:kern w:val="0"/>
          <w:szCs w:val="24"/>
        </w:rPr>
        <w:t> </w:t>
      </w:r>
      <w:r w:rsidRPr="00121049">
        <w:rPr>
          <w:rFonts w:ascii="Segoe UI" w:hAnsi="Segoe UI" w:cs="Segoe UI"/>
          <w:b/>
          <w:bCs/>
          <w:color w:val="303030"/>
          <w:kern w:val="0"/>
          <w:szCs w:val="24"/>
        </w:rPr>
        <w:t>获取授权码</w:t>
      </w:r>
      <w:r w:rsidRPr="00121049">
        <w:rPr>
          <w:rFonts w:ascii="Segoe UI" w:hAnsi="Segoe UI" w:cs="Segoe UI"/>
          <w:color w:val="303030"/>
          <w:kern w:val="0"/>
          <w:szCs w:val="24"/>
        </w:rPr>
        <w:t> </w:t>
      </w:r>
      <w:r w:rsidRPr="00121049">
        <w:rPr>
          <w:rFonts w:ascii="Segoe UI" w:hAnsi="Segoe UI" w:cs="Segoe UI"/>
          <w:color w:val="303030"/>
          <w:kern w:val="0"/>
          <w:szCs w:val="24"/>
        </w:rPr>
        <w:t>查看获取方式</w:t>
      </w:r>
    </w:p>
    <w:p w14:paraId="2C0E09A4" w14:textId="70F35622" w:rsidR="00121049" w:rsidRPr="00121049" w:rsidRDefault="00121049" w:rsidP="001210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2104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20FFEF5" wp14:editId="2DFA2893">
            <wp:extent cx="5278120" cy="2866390"/>
            <wp:effectExtent l="0" t="0" r="0" b="0"/>
            <wp:docPr id="1669810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6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4ABE6" w14:textId="77777777" w:rsidR="00121049" w:rsidRPr="00121049" w:rsidRDefault="00121049" w:rsidP="001210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121049">
        <w:rPr>
          <w:rFonts w:ascii="Segoe UI" w:hAnsi="Segoe UI" w:cs="Segoe UI"/>
          <w:color w:val="888888"/>
          <w:kern w:val="0"/>
          <w:sz w:val="27"/>
          <w:szCs w:val="27"/>
        </w:rPr>
        <w:t>163</w:t>
      </w:r>
      <w:r w:rsidRPr="00121049">
        <w:rPr>
          <w:rFonts w:ascii="Segoe UI" w:hAnsi="Segoe UI" w:cs="Segoe UI"/>
          <w:color w:val="888888"/>
          <w:kern w:val="0"/>
          <w:sz w:val="27"/>
          <w:szCs w:val="27"/>
        </w:rPr>
        <w:t>邮箱登录界面</w:t>
      </w:r>
    </w:p>
    <w:p w14:paraId="2F936FCC" w14:textId="4DF50AD0" w:rsidR="00121049" w:rsidRPr="00121049" w:rsidRDefault="00121049" w:rsidP="00121049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121049">
        <w:rPr>
          <w:rFonts w:ascii="Segoe UI" w:hAnsi="Segoe UI" w:cs="Segoe UI"/>
          <w:color w:val="303030"/>
          <w:kern w:val="0"/>
          <w:szCs w:val="24"/>
        </w:rPr>
        <w:lastRenderedPageBreak/>
        <w:t>步骤四：输入邮箱账号和密码。</w:t>
      </w:r>
    </w:p>
    <w:p w14:paraId="4634A566" w14:textId="77777777" w:rsidR="00121049" w:rsidRPr="00121049" w:rsidRDefault="00121049" w:rsidP="001210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21049">
        <w:rPr>
          <w:rFonts w:ascii="Segoe UI" w:hAnsi="Segoe UI" w:cs="Segoe UI"/>
          <w:color w:val="303030"/>
          <w:kern w:val="0"/>
          <w:szCs w:val="24"/>
        </w:rPr>
        <w:t>如果选择的邮箱类型不在服务器数据库中，则需单击</w:t>
      </w:r>
      <w:r w:rsidRPr="00121049">
        <w:rPr>
          <w:rFonts w:ascii="Segoe UI" w:hAnsi="Segoe UI" w:cs="Segoe UI"/>
          <w:color w:val="303030"/>
          <w:kern w:val="0"/>
          <w:szCs w:val="24"/>
        </w:rPr>
        <w:t> </w:t>
      </w:r>
      <w:r w:rsidRPr="00121049">
        <w:rPr>
          <w:rFonts w:ascii="Segoe UI" w:hAnsi="Segoe UI" w:cs="Segoe UI"/>
          <w:b/>
          <w:bCs/>
          <w:color w:val="303030"/>
          <w:kern w:val="0"/>
          <w:szCs w:val="24"/>
        </w:rPr>
        <w:t>手动配置</w:t>
      </w:r>
      <w:r w:rsidRPr="00121049">
        <w:rPr>
          <w:rFonts w:ascii="Segoe UI" w:hAnsi="Segoe UI" w:cs="Segoe UI"/>
          <w:color w:val="303030"/>
          <w:kern w:val="0"/>
          <w:szCs w:val="24"/>
        </w:rPr>
        <w:t> </w:t>
      </w:r>
      <w:r w:rsidRPr="00121049">
        <w:rPr>
          <w:rFonts w:ascii="Segoe UI" w:hAnsi="Segoe UI" w:cs="Segoe UI"/>
          <w:color w:val="303030"/>
          <w:kern w:val="0"/>
          <w:szCs w:val="24"/>
        </w:rPr>
        <w:t>手动添加。在手动配置界面，支持</w:t>
      </w:r>
      <w:r w:rsidRPr="00121049">
        <w:rPr>
          <w:rFonts w:ascii="Segoe UI" w:hAnsi="Segoe UI" w:cs="Segoe UI"/>
          <w:color w:val="303030"/>
          <w:kern w:val="0"/>
          <w:szCs w:val="24"/>
        </w:rPr>
        <w:t>POP3/IMAP/Exchange</w:t>
      </w:r>
      <w:r w:rsidRPr="00121049">
        <w:rPr>
          <w:rFonts w:ascii="Segoe UI" w:hAnsi="Segoe UI" w:cs="Segoe UI"/>
          <w:color w:val="303030"/>
          <w:kern w:val="0"/>
          <w:szCs w:val="24"/>
        </w:rPr>
        <w:t>（</w:t>
      </w:r>
      <w:r w:rsidRPr="00121049">
        <w:rPr>
          <w:rFonts w:ascii="Segoe UI" w:hAnsi="Segoe UI" w:cs="Segoe UI"/>
          <w:color w:val="303030"/>
          <w:kern w:val="0"/>
          <w:szCs w:val="24"/>
        </w:rPr>
        <w:t>EWS</w:t>
      </w:r>
      <w:r w:rsidRPr="00121049">
        <w:rPr>
          <w:rFonts w:ascii="Segoe UI" w:hAnsi="Segoe UI" w:cs="Segoe UI"/>
          <w:color w:val="303030"/>
          <w:kern w:val="0"/>
          <w:szCs w:val="24"/>
        </w:rPr>
        <w:t>）服务配置，选择的协议类型不同，配置参数也略有差异。例如</w:t>
      </w:r>
      <w:r w:rsidRPr="00121049">
        <w:rPr>
          <w:rFonts w:ascii="Segoe UI" w:hAnsi="Segoe UI" w:cs="Segoe UI"/>
          <w:color w:val="303030"/>
          <w:kern w:val="0"/>
          <w:szCs w:val="24"/>
        </w:rPr>
        <w:t>POP3</w:t>
      </w:r>
      <w:r w:rsidRPr="00121049">
        <w:rPr>
          <w:rFonts w:ascii="Segoe UI" w:hAnsi="Segoe UI" w:cs="Segoe UI"/>
          <w:color w:val="303030"/>
          <w:kern w:val="0"/>
          <w:szCs w:val="24"/>
        </w:rPr>
        <w:t>服务支持服务器备份，</w:t>
      </w:r>
      <w:r w:rsidRPr="00121049">
        <w:rPr>
          <w:rFonts w:ascii="Segoe UI" w:hAnsi="Segoe UI" w:cs="Segoe UI"/>
          <w:color w:val="303030"/>
          <w:kern w:val="0"/>
          <w:szCs w:val="24"/>
        </w:rPr>
        <w:t>IMAP</w:t>
      </w:r>
      <w:r w:rsidRPr="00121049">
        <w:rPr>
          <w:rFonts w:ascii="Segoe UI" w:hAnsi="Segoe UI" w:cs="Segoe UI"/>
          <w:color w:val="303030"/>
          <w:kern w:val="0"/>
          <w:szCs w:val="24"/>
        </w:rPr>
        <w:t>服务支持本地备份。</w:t>
      </w:r>
      <w:r w:rsidRPr="00121049">
        <w:rPr>
          <w:rFonts w:ascii="Segoe UI" w:hAnsi="Segoe UI" w:cs="Segoe UI"/>
          <w:color w:val="303030"/>
          <w:kern w:val="0"/>
          <w:szCs w:val="24"/>
        </w:rPr>
        <w:t>#</w:t>
      </w:r>
      <w:r w:rsidRPr="00121049">
        <w:rPr>
          <w:rFonts w:ascii="Segoe UI" w:hAnsi="Segoe UI" w:cs="Segoe UI"/>
          <w:color w:val="303030"/>
          <w:kern w:val="0"/>
          <w:szCs w:val="24"/>
        </w:rPr>
        <w:t>具体配置参数可以到邮箱的官网帮助中进行查询。</w:t>
      </w:r>
    </w:p>
    <w:p w14:paraId="6CBA0E0C" w14:textId="592B1FC6" w:rsidR="00121049" w:rsidRPr="00121049" w:rsidRDefault="00121049" w:rsidP="001210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2104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AB4C264" wp14:editId="30A2307E">
            <wp:extent cx="5222875" cy="5410200"/>
            <wp:effectExtent l="0" t="0" r="0" b="0"/>
            <wp:docPr id="48710187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875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9D3F4" w14:textId="77777777" w:rsidR="00121049" w:rsidRPr="00121049" w:rsidRDefault="00121049" w:rsidP="001210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121049">
        <w:rPr>
          <w:rFonts w:ascii="Segoe UI" w:hAnsi="Segoe UI" w:cs="Segoe UI"/>
          <w:color w:val="888888"/>
          <w:kern w:val="0"/>
          <w:sz w:val="27"/>
          <w:szCs w:val="27"/>
        </w:rPr>
        <w:t>配置邮箱客户端</w:t>
      </w:r>
    </w:p>
    <w:p w14:paraId="4C04F934" w14:textId="4CACB0C4" w:rsidR="00121049" w:rsidRPr="00121049" w:rsidRDefault="00121049" w:rsidP="00121049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121049">
        <w:rPr>
          <w:rFonts w:ascii="Segoe UI" w:hAnsi="Segoe UI" w:cs="Segoe UI"/>
          <w:color w:val="303030"/>
          <w:kern w:val="0"/>
          <w:szCs w:val="24"/>
        </w:rPr>
        <w:t>步骤五：进入邮箱主界面</w:t>
      </w:r>
    </w:p>
    <w:p w14:paraId="75D91741" w14:textId="0ADAA43E" w:rsidR="00121049" w:rsidRPr="00121049" w:rsidRDefault="00121049" w:rsidP="001210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2104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3923172" wp14:editId="2CB08492">
            <wp:extent cx="5278120" cy="3651885"/>
            <wp:effectExtent l="0" t="0" r="0" b="5715"/>
            <wp:docPr id="171299398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5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E10E0" w14:textId="77777777" w:rsidR="00121049" w:rsidRPr="00121049" w:rsidRDefault="00121049" w:rsidP="001210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121049">
        <w:rPr>
          <w:rFonts w:ascii="Segoe UI" w:hAnsi="Segoe UI" w:cs="Segoe UI"/>
          <w:color w:val="888888"/>
          <w:kern w:val="0"/>
          <w:sz w:val="27"/>
          <w:szCs w:val="27"/>
        </w:rPr>
        <w:t>邮箱登录后主界面展示</w:t>
      </w:r>
    </w:p>
    <w:p w14:paraId="47BA2962" w14:textId="44E4A600" w:rsidR="00121049" w:rsidRPr="00121049" w:rsidRDefault="00121049" w:rsidP="001210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2104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A7FC851" wp14:editId="566A3E4B">
            <wp:extent cx="5278120" cy="1993900"/>
            <wp:effectExtent l="0" t="0" r="0" b="6350"/>
            <wp:docPr id="2793341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25D6E" w14:textId="77777777" w:rsidR="00121049" w:rsidRPr="00121049" w:rsidRDefault="00121049" w:rsidP="001210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121049">
        <w:rPr>
          <w:rFonts w:ascii="Segoe UI" w:hAnsi="Segoe UI" w:cs="Segoe UI"/>
          <w:color w:val="888888"/>
          <w:kern w:val="0"/>
          <w:sz w:val="27"/>
          <w:szCs w:val="27"/>
        </w:rPr>
        <w:t>主界面功能模块</w:t>
      </w:r>
    </w:p>
    <w:p w14:paraId="60573414" w14:textId="5DF10B8C" w:rsidR="00121049" w:rsidRPr="00121049" w:rsidRDefault="00121049" w:rsidP="00121049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C75CB6B" w14:textId="77777777" w:rsidR="00121049" w:rsidRPr="00121049" w:rsidRDefault="00121049" w:rsidP="001210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21049">
        <w:rPr>
          <w:rFonts w:ascii="Segoe UI" w:hAnsi="Segoe UI" w:cs="Segoe UI"/>
          <w:color w:val="303030"/>
          <w:kern w:val="0"/>
          <w:szCs w:val="24"/>
        </w:rPr>
        <w:t>©</w:t>
      </w:r>
      <w:r w:rsidRPr="00121049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21049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121049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121049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121049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1AE9CBF" w14:textId="77777777" w:rsidR="00130C09" w:rsidRPr="00121049" w:rsidRDefault="00130C09" w:rsidP="00121049"/>
    <w:sectPr w:rsidR="00130C09" w:rsidRPr="00121049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CB"/>
    <w:rsid w:val="00121049"/>
    <w:rsid w:val="00130C09"/>
    <w:rsid w:val="004A63E9"/>
    <w:rsid w:val="00700019"/>
    <w:rsid w:val="00751F93"/>
    <w:rsid w:val="00BF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1B387"/>
  <w15:chartTrackingRefBased/>
  <w15:docId w15:val="{FD5A90BE-4347-4F7C-9FFF-A9B8C11B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12104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121049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2104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121049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6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25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7274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2049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851380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641220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4622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992620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795195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008043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29269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800224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425272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343114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39058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06965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211327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22264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764355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049087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74895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61357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731029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718665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2023-10-23T09:51:00Z</dcterms:created>
  <dcterms:modified xsi:type="dcterms:W3CDTF">2023-10-23T09:51:00Z</dcterms:modified>
</cp:coreProperties>
</file>